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40DE" w:rsidRPr="00503350" w:rsidRDefault="00131F1A" w:rsidP="00503350">
      <w:pPr>
        <w:jc w:val="center"/>
        <w:rPr>
          <w:b/>
          <w:sz w:val="26"/>
          <w:szCs w:val="26"/>
        </w:rPr>
      </w:pPr>
      <w:r w:rsidRPr="00131F1A">
        <w:rPr>
          <w:rFonts w:hint="eastAsia"/>
          <w:b/>
          <w:sz w:val="26"/>
          <w:szCs w:val="26"/>
        </w:rPr>
        <w:t>「開放式數據的香港的溫室氣體排放量及碳強度統計」</w:t>
      </w:r>
      <w:r w:rsidRPr="00131F1A">
        <w:rPr>
          <w:rFonts w:hint="eastAsia"/>
          <w:b/>
          <w:sz w:val="26"/>
          <w:szCs w:val="26"/>
        </w:rPr>
        <w:t xml:space="preserve">- </w:t>
      </w:r>
      <w:r w:rsidRPr="00131F1A">
        <w:rPr>
          <w:rFonts w:hint="eastAsia"/>
          <w:b/>
          <w:sz w:val="26"/>
          <w:szCs w:val="26"/>
        </w:rPr>
        <w:t>數據字典</w:t>
      </w:r>
    </w:p>
    <w:p w:rsidR="00503350" w:rsidRDefault="00503350"/>
    <w:p w:rsidR="00131F1A" w:rsidRDefault="00131F1A" w:rsidP="00C36247">
      <w:r w:rsidRPr="00131F1A">
        <w:rPr>
          <w:rFonts w:hint="eastAsia"/>
        </w:rPr>
        <w:t>此數據集提供了香港的溫室氣體排放量及碳強度的統計數字，其相關的</w:t>
      </w:r>
      <w:r w:rsidRPr="00131F1A">
        <w:rPr>
          <w:rFonts w:hint="eastAsia"/>
        </w:rPr>
        <w:t>JSON</w:t>
      </w:r>
      <w:r w:rsidRPr="00131F1A">
        <w:rPr>
          <w:rFonts w:hint="eastAsia"/>
        </w:rPr>
        <w:t>檔案的數據字典如下。</w:t>
      </w:r>
    </w:p>
    <w:p w:rsidR="00C60F65" w:rsidRDefault="00131F1A" w:rsidP="00C36247">
      <w:r w:rsidRPr="00131F1A">
        <w:rPr>
          <w:rFonts w:hint="eastAsia"/>
        </w:rPr>
        <w:t>當闡釋</w:t>
      </w:r>
      <w:r w:rsidRPr="00131F1A">
        <w:rPr>
          <w:rFonts w:hint="eastAsia"/>
        </w:rPr>
        <w:t>JSON</w:t>
      </w:r>
      <w:r w:rsidRPr="00131F1A">
        <w:rPr>
          <w:rFonts w:hint="eastAsia"/>
        </w:rPr>
        <w:t>檔案內的數據時，請同時參照有關的原本資料來源檔案內的</w:t>
      </w:r>
      <w:proofErr w:type="gramStart"/>
      <w:r w:rsidRPr="00131F1A">
        <w:rPr>
          <w:rFonts w:hint="eastAsia"/>
        </w:rPr>
        <w:t>註</w:t>
      </w:r>
      <w:proofErr w:type="gramEnd"/>
      <w:r w:rsidRPr="00131F1A">
        <w:rPr>
          <w:rFonts w:hint="eastAsia"/>
        </w:rPr>
        <w:t>釋，以便獲得更全面的數據涵蓋範圍及定義。</w:t>
      </w:r>
    </w:p>
    <w:p w:rsidR="00C36247" w:rsidRDefault="00585DEE" w:rsidP="00C36247">
      <w:r w:rsidRPr="00585DEE">
        <w:rPr>
          <w:rFonts w:hint="eastAsia"/>
        </w:rPr>
        <w:t>JSON</w:t>
      </w:r>
      <w:r w:rsidRPr="00585DEE">
        <w:rPr>
          <w:rFonts w:hint="eastAsia"/>
        </w:rPr>
        <w:t>檔案的網址：</w:t>
      </w:r>
      <w:r w:rsidR="00C36247">
        <w:t xml:space="preserve"> </w:t>
      </w:r>
      <w:r w:rsidR="004A3D37" w:rsidRPr="004A3D37">
        <w:t>https://cnsd.gov.hk/wp-content/uploads/pdf/</w:t>
      </w:r>
      <w:r w:rsidR="00C36247">
        <w:t>greenhouse_gas_emissions_and_carbon_intensity.json</w:t>
      </w:r>
    </w:p>
    <w:p w:rsidR="00C36247" w:rsidRDefault="00585DEE" w:rsidP="00C36247">
      <w:r w:rsidRPr="00585DEE">
        <w:rPr>
          <w:rFonts w:hint="eastAsia"/>
        </w:rPr>
        <w:t>原本資料來源的網址：</w:t>
      </w:r>
      <w:r w:rsidR="00C36247">
        <w:t xml:space="preserve"> </w:t>
      </w:r>
      <w:r w:rsidR="00D10D11" w:rsidRPr="00D10D11">
        <w:t>https://cnsd.gov.hk/wp-content/uploads/2023/11/Greenhouse-Gas-Emissions-and-Carbon-Intensity-in-Hong-Kong_v2.2.pdf</w:t>
      </w:r>
    </w:p>
    <w:tbl>
      <w:tblPr>
        <w:tblpPr w:leftFromText="180" w:rightFromText="180" w:vertAnchor="text" w:horzAnchor="margin" w:tblpY="353"/>
        <w:tblW w:w="9351" w:type="dxa"/>
        <w:tblLook w:val="04A0" w:firstRow="1" w:lastRow="0" w:firstColumn="1" w:lastColumn="0" w:noHBand="0" w:noVBand="1"/>
      </w:tblPr>
      <w:tblGrid>
        <w:gridCol w:w="2357"/>
        <w:gridCol w:w="3334"/>
        <w:gridCol w:w="3686"/>
      </w:tblGrid>
      <w:tr w:rsidR="00503350" w:rsidRPr="00503350" w:rsidTr="00503350">
        <w:trPr>
          <w:trHeight w:val="540"/>
        </w:trPr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85DEE" w:rsidP="00585DE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欄位名稱</w:t>
            </w:r>
          </w:p>
        </w:tc>
        <w:tc>
          <w:tcPr>
            <w:tcW w:w="3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85DEE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描述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0000"/>
            <w:noWrap/>
            <w:vAlign w:val="bottom"/>
            <w:hideMark/>
          </w:tcPr>
          <w:p w:rsidR="00503350" w:rsidRPr="00503350" w:rsidRDefault="00585DEE" w:rsidP="0050335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FFFFFF"/>
                <w:sz w:val="24"/>
                <w:szCs w:val="24"/>
              </w:rPr>
              <w:t>備註</w:t>
            </w:r>
          </w:p>
        </w:tc>
      </w:tr>
      <w:tr w:rsidR="00503350" w:rsidRPr="00503350" w:rsidTr="00503350">
        <w:trPr>
          <w:trHeight w:val="171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Report_Year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0004DE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年份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85DEE" w:rsidRPr="00585DEE" w:rsidRDefault="00585DEE" w:rsidP="00503350">
            <w:pPr>
              <w:spacing w:after="0" w:line="240" w:lineRule="auto"/>
              <w:rPr>
                <w:rFonts w:ascii="微軟正黑體" w:eastAsia="微軟正黑體" w:hAnsi="微軟正黑體" w:cs="微軟正黑體"/>
                <w:bCs/>
                <w:color w:val="000000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</w:rPr>
              <w:t>資料類型</w:t>
            </w:r>
            <w:r w:rsidRPr="00585DEE">
              <w:rPr>
                <w:rFonts w:ascii="Calibri" w:eastAsia="Times New Roman" w:hAnsi="Calibri" w:cs="Calibri" w:hint="eastAsia"/>
                <w:b/>
                <w:bCs/>
                <w:color w:val="000000"/>
                <w:sz w:val="24"/>
                <w:szCs w:val="24"/>
              </w:rPr>
              <w:t xml:space="preserve">: </w:t>
            </w:r>
            <w:r w:rsidRPr="00585DEE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</w:rPr>
              <w:t>字串</w:t>
            </w:r>
          </w:p>
          <w:p w:rsidR="00503350" w:rsidRPr="00503350" w:rsidRDefault="00585DEE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格式</w:t>
            </w:r>
            <w:r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: YYYY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定義</w:t>
            </w:r>
            <w:r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:</w:t>
            </w:r>
            <w:r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 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  <w:t xml:space="preserve">  </w:t>
            </w:r>
            <w:r>
              <w:rPr>
                <w:rFonts w:hint="eastAsia"/>
              </w:rPr>
              <w:t xml:space="preserve"> </w:t>
            </w:r>
            <w:r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YYYY</w:t>
            </w: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是年份</w:t>
            </w:r>
            <w:r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 xml:space="preserve">, </w:t>
            </w: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範圍</w:t>
            </w:r>
            <w:r w:rsidRPr="00585DE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 xml:space="preserve"> 0000-9999</w:t>
            </w:r>
          </w:p>
        </w:tc>
      </w:tr>
      <w:tr w:rsidR="00503350" w:rsidRPr="00503350" w:rsidTr="00503350">
        <w:trPr>
          <w:trHeight w:val="112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Total_GHG_emission</w:t>
            </w:r>
            <w:r w:rsidR="00267272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4DE" w:rsidRPr="000004DE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溫室氣體排放總量</w:t>
            </w:r>
          </w:p>
          <w:p w:rsidR="00503350" w:rsidRPr="00503350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(</w:t>
            </w: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千公噸二氧化碳當量</w:t>
            </w:r>
            <w:r w:rsidRPr="000004D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85DEE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</w:rPr>
              <w:t>資料類型</w:t>
            </w:r>
            <w:r w:rsidRPr="00585DEE">
              <w:rPr>
                <w:rFonts w:ascii="Calibri" w:eastAsia="Times New Roman" w:hAnsi="Calibri" w:cs="Calibri" w:hint="eastAsia"/>
                <w:b/>
                <w:bCs/>
                <w:color w:val="000000"/>
                <w:sz w:val="24"/>
                <w:szCs w:val="24"/>
              </w:rPr>
              <w:t xml:space="preserve">: </w:t>
            </w:r>
            <w:r w:rsidRPr="00585DEE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</w:rPr>
              <w:t>數字</w:t>
            </w:r>
            <w:r w:rsidR="00503350"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單位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: </w:t>
            </w:r>
            <w:r w:rsidR="00BA044A">
              <w:rPr>
                <w:rFonts w:hint="eastAsia"/>
              </w:rPr>
              <w:t xml:space="preserve"> </w:t>
            </w:r>
            <w:r w:rsidR="00BA044A" w:rsidRPr="00BA044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千公噸二氧化碳當量</w:t>
            </w:r>
          </w:p>
        </w:tc>
      </w:tr>
      <w:tr w:rsidR="00503350" w:rsidRPr="00503350" w:rsidTr="00503350">
        <w:trPr>
          <w:trHeight w:val="1455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Per_captia_emissions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4DE" w:rsidRPr="000004DE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人均排放</w:t>
            </w:r>
          </w:p>
          <w:p w:rsidR="00503350" w:rsidRPr="00503350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(</w:t>
            </w: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公噸二氧化碳當量</w:t>
            </w:r>
            <w:r w:rsidRPr="000004DE">
              <w:rPr>
                <w:rFonts w:ascii="Calibri" w:eastAsia="Times New Roman" w:hAnsi="Calibri" w:cs="Calibri" w:hint="eastAsia"/>
                <w:color w:val="000000"/>
                <w:sz w:val="24"/>
                <w:szCs w:val="24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85DEE" w:rsidP="008625E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</w:rPr>
              <w:t>資料類型</w:t>
            </w:r>
            <w:r w:rsidRPr="00585DEE">
              <w:rPr>
                <w:rFonts w:ascii="Calibri" w:eastAsia="Times New Roman" w:hAnsi="Calibri" w:cs="Calibri" w:hint="eastAsia"/>
                <w:b/>
                <w:bCs/>
                <w:color w:val="000000"/>
                <w:sz w:val="24"/>
                <w:szCs w:val="24"/>
              </w:rPr>
              <w:t xml:space="preserve">: </w:t>
            </w:r>
            <w:r w:rsidRPr="00585DEE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</w:rPr>
              <w:t>小數</w:t>
            </w:r>
            <w:r w:rsidR="00503350" w:rsidRPr="00585DE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設</w:t>
            </w:r>
            <w:r w:rsidR="008625EE" w:rsidRP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為小數點後</w:t>
            </w:r>
            <w:r w:rsidR="00D10D11"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</w:rPr>
              <w:t>2</w:t>
            </w:r>
            <w:bookmarkStart w:id="0" w:name="_GoBack"/>
            <w:bookmarkEnd w:id="0"/>
            <w:r w:rsidR="008625EE" w:rsidRP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單位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: </w:t>
            </w:r>
            <w:r w:rsidR="00BA044A" w:rsidRPr="00BA044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公噸二氧化碳當量</w:t>
            </w:r>
          </w:p>
        </w:tc>
      </w:tr>
      <w:tr w:rsidR="00503350" w:rsidRPr="00503350" w:rsidTr="00503350">
        <w:trPr>
          <w:trHeight w:val="1470"/>
        </w:trPr>
        <w:tc>
          <w:tcPr>
            <w:tcW w:w="23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3350" w:rsidRPr="00503350" w:rsidRDefault="00503350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proofErr w:type="spellStart"/>
            <w:r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Carbon_Intensity</w:t>
            </w:r>
            <w:proofErr w:type="spellEnd"/>
          </w:p>
        </w:tc>
        <w:tc>
          <w:tcPr>
            <w:tcW w:w="3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004DE" w:rsidRPr="000004DE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碳強度</w:t>
            </w:r>
          </w:p>
          <w:p w:rsidR="00503350" w:rsidRPr="00503350" w:rsidRDefault="000004DE" w:rsidP="000004D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0004D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(</w:t>
            </w: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千克二氧化碳當量</w:t>
            </w:r>
            <w:r w:rsidRPr="000004D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/</w:t>
            </w:r>
            <w:r w:rsidRPr="000004D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港元本地生產總值</w:t>
            </w:r>
            <w:r w:rsidRPr="000004DE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)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3350" w:rsidRPr="00503350" w:rsidRDefault="00585DEE" w:rsidP="0050335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585DEE">
              <w:rPr>
                <w:rFonts w:ascii="微軟正黑體" w:eastAsia="微軟正黑體" w:hAnsi="微軟正黑體" w:cs="微軟正黑體" w:hint="eastAsia"/>
                <w:b/>
                <w:bCs/>
                <w:color w:val="000000"/>
                <w:sz w:val="24"/>
                <w:szCs w:val="24"/>
              </w:rPr>
              <w:t>資料類型</w:t>
            </w:r>
            <w:r w:rsidRPr="00585DEE">
              <w:rPr>
                <w:rFonts w:ascii="Calibri" w:eastAsia="Times New Roman" w:hAnsi="Calibri" w:cs="Calibri" w:hint="eastAsia"/>
                <w:b/>
                <w:bCs/>
                <w:color w:val="000000"/>
                <w:sz w:val="24"/>
                <w:szCs w:val="24"/>
              </w:rPr>
              <w:t xml:space="preserve">: </w:t>
            </w:r>
            <w:r w:rsidRPr="00585DEE">
              <w:rPr>
                <w:rFonts w:ascii="微軟正黑體" w:eastAsia="微軟正黑體" w:hAnsi="微軟正黑體" w:cs="微軟正黑體" w:hint="eastAsia"/>
                <w:bCs/>
                <w:color w:val="000000"/>
                <w:sz w:val="24"/>
                <w:szCs w:val="24"/>
              </w:rPr>
              <w:t>小數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設</w:t>
            </w:r>
            <w:r w:rsidR="008625EE" w:rsidRP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為小數點後</w:t>
            </w:r>
            <w:r w:rsidR="001B12CE">
              <w:rPr>
                <w:rFonts w:ascii="微軟正黑體" w:eastAsia="微軟正黑體" w:hAnsi="微軟正黑體" w:cs="微軟正黑體"/>
                <w:color w:val="000000"/>
                <w:sz w:val="24"/>
                <w:szCs w:val="24"/>
              </w:rPr>
              <w:t>3</w:t>
            </w:r>
            <w:r w:rsidR="008625EE" w:rsidRPr="008625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br/>
            </w:r>
            <w:r w:rsidR="00131F1A" w:rsidRPr="00585DEE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單位</w:t>
            </w:r>
            <w:r w:rsidR="00503350" w:rsidRPr="00503350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 xml:space="preserve">: </w:t>
            </w:r>
            <w:r w:rsidR="00BA044A">
              <w:t xml:space="preserve"> </w:t>
            </w:r>
            <w:r w:rsidR="00BA044A" w:rsidRPr="00BA044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千克二氧化碳當量</w:t>
            </w:r>
            <w:r w:rsidR="00BA044A" w:rsidRPr="00BA044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/</w:t>
            </w:r>
            <w:r w:rsidR="00BA044A" w:rsidRPr="00BA044A">
              <w:rPr>
                <w:rFonts w:ascii="微軟正黑體" w:eastAsia="微軟正黑體" w:hAnsi="微軟正黑體" w:cs="微軟正黑體" w:hint="eastAsia"/>
                <w:color w:val="000000"/>
                <w:sz w:val="24"/>
                <w:szCs w:val="24"/>
              </w:rPr>
              <w:t>港元本地生產總值</w:t>
            </w:r>
          </w:p>
        </w:tc>
      </w:tr>
    </w:tbl>
    <w:p w:rsidR="00503350" w:rsidRDefault="00503350" w:rsidP="00503350">
      <w:pPr>
        <w:jc w:val="center"/>
      </w:pPr>
    </w:p>
    <w:p w:rsidR="00503350" w:rsidRDefault="00503350" w:rsidP="00503350">
      <w:pPr>
        <w:jc w:val="center"/>
      </w:pPr>
    </w:p>
    <w:sectPr w:rsidR="00503350" w:rsidSect="00503350">
      <w:pgSz w:w="12240" w:h="15840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3138" w:rsidRDefault="00853138" w:rsidP="00585DEE">
      <w:pPr>
        <w:spacing w:after="0" w:line="240" w:lineRule="auto"/>
      </w:pPr>
      <w:r>
        <w:separator/>
      </w:r>
    </w:p>
  </w:endnote>
  <w:endnote w:type="continuationSeparator" w:id="0">
    <w:p w:rsidR="00853138" w:rsidRDefault="00853138" w:rsidP="00585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3138" w:rsidRDefault="00853138" w:rsidP="00585DEE">
      <w:pPr>
        <w:spacing w:after="0" w:line="240" w:lineRule="auto"/>
      </w:pPr>
      <w:r>
        <w:separator/>
      </w:r>
    </w:p>
  </w:footnote>
  <w:footnote w:type="continuationSeparator" w:id="0">
    <w:p w:rsidR="00853138" w:rsidRDefault="00853138" w:rsidP="00585D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3350"/>
    <w:rsid w:val="000004DE"/>
    <w:rsid w:val="000429E5"/>
    <w:rsid w:val="000743C8"/>
    <w:rsid w:val="00131F1A"/>
    <w:rsid w:val="001B12CE"/>
    <w:rsid w:val="001E40DE"/>
    <w:rsid w:val="00267272"/>
    <w:rsid w:val="003307F7"/>
    <w:rsid w:val="00332904"/>
    <w:rsid w:val="004A3D37"/>
    <w:rsid w:val="00503350"/>
    <w:rsid w:val="00585DEE"/>
    <w:rsid w:val="006D39F2"/>
    <w:rsid w:val="00853138"/>
    <w:rsid w:val="008625EE"/>
    <w:rsid w:val="00A21BFC"/>
    <w:rsid w:val="00B12B4D"/>
    <w:rsid w:val="00BA044A"/>
    <w:rsid w:val="00C36247"/>
    <w:rsid w:val="00C60F65"/>
    <w:rsid w:val="00D10D11"/>
    <w:rsid w:val="00FE0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424453D"/>
  <w15:chartTrackingRefBased/>
  <w15:docId w15:val="{7BB82568-5957-4B00-B785-104DA85D9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5D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頁首 字元"/>
    <w:basedOn w:val="a0"/>
    <w:link w:val="a3"/>
    <w:uiPriority w:val="99"/>
    <w:rsid w:val="00585DEE"/>
  </w:style>
  <w:style w:type="paragraph" w:styleId="a5">
    <w:name w:val="footer"/>
    <w:basedOn w:val="a"/>
    <w:link w:val="a6"/>
    <w:uiPriority w:val="99"/>
    <w:unhideWhenUsed/>
    <w:rsid w:val="00585DEE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頁尾 字元"/>
    <w:basedOn w:val="a0"/>
    <w:link w:val="a5"/>
    <w:uiPriority w:val="99"/>
    <w:rsid w:val="00585D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34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SITO(CB)5</dc:creator>
  <cp:keywords/>
  <dc:description/>
  <cp:lastModifiedBy>SICC2</cp:lastModifiedBy>
  <cp:revision>14</cp:revision>
  <dcterms:created xsi:type="dcterms:W3CDTF">2020-10-06T08:15:00Z</dcterms:created>
  <dcterms:modified xsi:type="dcterms:W3CDTF">2024-01-03T01:22:00Z</dcterms:modified>
</cp:coreProperties>
</file>